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FAE6" w14:textId="14E434CC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«Транссетьком Волга» (площадка ДОС</w:t>
      </w:r>
      <w:r w:rsidR="00950712">
        <w:rPr>
          <w:b/>
        </w:rPr>
        <w:t>, площадка Игумновская ТЭЦ</w:t>
      </w:r>
      <w:r>
        <w:rPr>
          <w:b/>
        </w:rPr>
        <w:t xml:space="preserve">), для проведения ремонтных работ в электроустановках за </w:t>
      </w:r>
      <w:r w:rsidR="000D1F85">
        <w:rPr>
          <w:b/>
        </w:rPr>
        <w:t>май</w:t>
      </w:r>
      <w:r w:rsidR="000E274D">
        <w:rPr>
          <w:b/>
        </w:rPr>
        <w:t xml:space="preserve"> 2021 г</w:t>
      </w:r>
      <w:r w:rsidR="00F2258C">
        <w:rPr>
          <w:b/>
        </w:rPr>
        <w:t>.</w:t>
      </w:r>
      <w:bookmarkStart w:id="0" w:name="_GoBack"/>
      <w:bookmarkEnd w:id="0"/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407"/>
        <w:gridCol w:w="1736"/>
        <w:gridCol w:w="1274"/>
        <w:gridCol w:w="1448"/>
        <w:gridCol w:w="1325"/>
        <w:gridCol w:w="1237"/>
        <w:gridCol w:w="932"/>
        <w:gridCol w:w="1686"/>
      </w:tblGrid>
      <w:tr w:rsidR="00236CB6" w14:paraId="17E17E5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25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237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932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0E274D" w14:paraId="132ECC52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13762B00" w14:textId="26D9915C" w:rsidR="000E274D" w:rsidRPr="00B01624" w:rsidRDefault="000E274D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14:paraId="375C4D15" w14:textId="5A78FC74" w:rsidR="000E274D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85">
              <w:rPr>
                <w:rFonts w:ascii="Times New Roman" w:hAnsi="Times New Roman" w:cs="Times New Roman"/>
                <w:sz w:val="20"/>
                <w:szCs w:val="20"/>
              </w:rPr>
              <w:t>ф.14Ш</w:t>
            </w:r>
          </w:p>
        </w:tc>
        <w:tc>
          <w:tcPr>
            <w:tcW w:w="1274" w:type="dxa"/>
            <w:vAlign w:val="center"/>
          </w:tcPr>
          <w:p w14:paraId="6B05ED4D" w14:textId="76255D44" w:rsidR="000E274D" w:rsidRPr="000D1F85" w:rsidRDefault="00B01624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6D9889" w14:textId="1277FDCE" w:rsidR="000E274D" w:rsidRPr="000D1F85" w:rsidRDefault="00B01624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50819975" w14:textId="1F29569F" w:rsidR="000E274D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31.05.21 8.54</w:t>
            </w:r>
          </w:p>
        </w:tc>
        <w:tc>
          <w:tcPr>
            <w:tcW w:w="1237" w:type="dxa"/>
            <w:vAlign w:val="center"/>
          </w:tcPr>
          <w:p w14:paraId="16E9079B" w14:textId="7CEB951B" w:rsidR="000E274D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31.05.21 16.22</w:t>
            </w:r>
          </w:p>
        </w:tc>
        <w:tc>
          <w:tcPr>
            <w:tcW w:w="932" w:type="dxa"/>
            <w:vAlign w:val="center"/>
          </w:tcPr>
          <w:p w14:paraId="04D58095" w14:textId="65693760" w:rsidR="000E274D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686" w:type="dxa"/>
            <w:vAlign w:val="center"/>
          </w:tcPr>
          <w:p w14:paraId="0DB27B3F" w14:textId="01C2A9C1" w:rsidR="000E274D" w:rsidRPr="000D1F85" w:rsidRDefault="00B01624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18CB77C0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75BB7AA1" w14:textId="56A7D74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vAlign w:val="center"/>
          </w:tcPr>
          <w:p w14:paraId="345C7A09" w14:textId="739DB7B7" w:rsidR="00B01624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85">
              <w:rPr>
                <w:rFonts w:ascii="Times New Roman" w:hAnsi="Times New Roman" w:cs="Times New Roman"/>
                <w:sz w:val="20"/>
                <w:szCs w:val="20"/>
              </w:rPr>
              <w:t>ф. 1Ц</w:t>
            </w:r>
          </w:p>
        </w:tc>
        <w:tc>
          <w:tcPr>
            <w:tcW w:w="1274" w:type="dxa"/>
            <w:vAlign w:val="center"/>
          </w:tcPr>
          <w:p w14:paraId="5AC2755F" w14:textId="4D90D797" w:rsidR="00B01624" w:rsidRPr="000D1F85" w:rsidRDefault="00B01624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11DB000" w14:textId="48AB8B5B" w:rsidR="00B01624" w:rsidRPr="000D1F85" w:rsidRDefault="00B01624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1AF5DED2" w14:textId="6A2CBF01" w:rsidR="00B01624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11.05.21 10.00</w:t>
            </w:r>
          </w:p>
        </w:tc>
        <w:tc>
          <w:tcPr>
            <w:tcW w:w="1237" w:type="dxa"/>
            <w:vAlign w:val="center"/>
          </w:tcPr>
          <w:p w14:paraId="6571EAA4" w14:textId="727C35FF" w:rsidR="00B01624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13.05.21 11.10</w:t>
            </w:r>
          </w:p>
        </w:tc>
        <w:tc>
          <w:tcPr>
            <w:tcW w:w="932" w:type="dxa"/>
            <w:vAlign w:val="center"/>
          </w:tcPr>
          <w:p w14:paraId="5E4372F0" w14:textId="663DADA7" w:rsidR="00B01624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25,17</w:t>
            </w:r>
          </w:p>
        </w:tc>
        <w:tc>
          <w:tcPr>
            <w:tcW w:w="1686" w:type="dxa"/>
            <w:vAlign w:val="center"/>
          </w:tcPr>
          <w:p w14:paraId="5C9D4777" w14:textId="0B1346D3" w:rsidR="00B01624" w:rsidRPr="000D1F85" w:rsidRDefault="00B01624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D1F85" w14:paraId="39211301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189D4B53" w14:textId="3AAD1519" w:rsidR="000D1F85" w:rsidRPr="00B01624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  <w:vAlign w:val="center"/>
          </w:tcPr>
          <w:p w14:paraId="655F71D6" w14:textId="1A89B42A" w:rsidR="000D1F85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85">
              <w:rPr>
                <w:rFonts w:ascii="Times New Roman" w:hAnsi="Times New Roman" w:cs="Times New Roman"/>
                <w:sz w:val="20"/>
                <w:szCs w:val="20"/>
              </w:rPr>
              <w:t>02-14</w:t>
            </w:r>
          </w:p>
        </w:tc>
        <w:tc>
          <w:tcPr>
            <w:tcW w:w="1274" w:type="dxa"/>
            <w:vAlign w:val="center"/>
          </w:tcPr>
          <w:p w14:paraId="199F11E9" w14:textId="780DF12E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067ED218" w14:textId="49EA6AB8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4A4E89E8" w14:textId="5D215E14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20.05.21 8.10</w:t>
            </w:r>
          </w:p>
        </w:tc>
        <w:tc>
          <w:tcPr>
            <w:tcW w:w="1237" w:type="dxa"/>
            <w:vAlign w:val="center"/>
          </w:tcPr>
          <w:p w14:paraId="420D630C" w14:textId="11C9BBEE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20.05.21 15.20</w:t>
            </w:r>
          </w:p>
        </w:tc>
        <w:tc>
          <w:tcPr>
            <w:tcW w:w="932" w:type="dxa"/>
            <w:vAlign w:val="center"/>
          </w:tcPr>
          <w:p w14:paraId="169D8E11" w14:textId="5DC430E4" w:rsidR="000D1F85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1686" w:type="dxa"/>
            <w:vAlign w:val="center"/>
          </w:tcPr>
          <w:p w14:paraId="355FD953" w14:textId="7D90B449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D1F85" w14:paraId="3007DE0B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71058F94" w14:textId="184F319B" w:rsidR="000D1F85" w:rsidRPr="00B01624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  <w:vAlign w:val="center"/>
          </w:tcPr>
          <w:p w14:paraId="7D62278F" w14:textId="1337E4C2" w:rsidR="000D1F85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85">
              <w:rPr>
                <w:rFonts w:ascii="Times New Roman" w:hAnsi="Times New Roman" w:cs="Times New Roman"/>
                <w:sz w:val="20"/>
                <w:szCs w:val="20"/>
              </w:rPr>
              <w:t>ТП-3</w:t>
            </w:r>
          </w:p>
        </w:tc>
        <w:tc>
          <w:tcPr>
            <w:tcW w:w="1274" w:type="dxa"/>
            <w:vAlign w:val="center"/>
          </w:tcPr>
          <w:p w14:paraId="39949076" w14:textId="410CFC2C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376CDEB" w14:textId="2A32E9F8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30802F66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21.05.21</w:t>
            </w:r>
          </w:p>
          <w:p w14:paraId="4FC67C0C" w14:textId="40A73C6A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8.05</w:t>
            </w:r>
          </w:p>
        </w:tc>
        <w:tc>
          <w:tcPr>
            <w:tcW w:w="1237" w:type="dxa"/>
            <w:vAlign w:val="center"/>
          </w:tcPr>
          <w:p w14:paraId="6AD62225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21.05.21</w:t>
            </w:r>
          </w:p>
          <w:p w14:paraId="0C91C3BC" w14:textId="33E8C5BA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13.45</w:t>
            </w:r>
          </w:p>
        </w:tc>
        <w:tc>
          <w:tcPr>
            <w:tcW w:w="932" w:type="dxa"/>
            <w:vAlign w:val="center"/>
          </w:tcPr>
          <w:p w14:paraId="4F0EC1F0" w14:textId="7255A0BE" w:rsidR="000D1F85" w:rsidRPr="000D1F85" w:rsidRDefault="00C312B9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686" w:type="dxa"/>
            <w:vAlign w:val="center"/>
          </w:tcPr>
          <w:p w14:paraId="0432E856" w14:textId="33615818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D1F85" w14:paraId="19ACB937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03197E9B" w14:textId="312ED8E8" w:rsidR="000D1F85" w:rsidRPr="00B01624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36" w:type="dxa"/>
            <w:vAlign w:val="center"/>
          </w:tcPr>
          <w:p w14:paraId="041AA0E8" w14:textId="25671992" w:rsidR="000D1F85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85"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</w:p>
        </w:tc>
        <w:tc>
          <w:tcPr>
            <w:tcW w:w="1274" w:type="dxa"/>
            <w:vAlign w:val="center"/>
          </w:tcPr>
          <w:p w14:paraId="0C9B984A" w14:textId="7E469B98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82DF53D" w14:textId="75CC0183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365D987D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21.05.21</w:t>
            </w:r>
          </w:p>
          <w:p w14:paraId="2625EFBE" w14:textId="3FAFCCF3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8.05</w:t>
            </w:r>
          </w:p>
        </w:tc>
        <w:tc>
          <w:tcPr>
            <w:tcW w:w="1237" w:type="dxa"/>
            <w:vAlign w:val="center"/>
          </w:tcPr>
          <w:p w14:paraId="16D0BDD6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21.05.21</w:t>
            </w:r>
          </w:p>
          <w:p w14:paraId="186B2305" w14:textId="610F714A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13.45</w:t>
            </w:r>
          </w:p>
        </w:tc>
        <w:tc>
          <w:tcPr>
            <w:tcW w:w="932" w:type="dxa"/>
            <w:vAlign w:val="center"/>
          </w:tcPr>
          <w:p w14:paraId="612B25DF" w14:textId="6887A0EE" w:rsidR="000D1F85" w:rsidRPr="000D1F85" w:rsidRDefault="00C312B9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686" w:type="dxa"/>
            <w:vAlign w:val="center"/>
          </w:tcPr>
          <w:p w14:paraId="4F58B88C" w14:textId="387D690F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D1F85" w14:paraId="0A0F1FA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41D71162" w14:textId="3184A867" w:rsidR="000D1F85" w:rsidRPr="00B01624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36" w:type="dxa"/>
            <w:vAlign w:val="center"/>
          </w:tcPr>
          <w:p w14:paraId="72C2A4C1" w14:textId="3CADEC01" w:rsidR="000D1F85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85">
              <w:rPr>
                <w:rFonts w:ascii="Times New Roman" w:hAnsi="Times New Roman" w:cs="Times New Roman"/>
                <w:sz w:val="20"/>
                <w:szCs w:val="20"/>
              </w:rPr>
              <w:t>20Т-1</w:t>
            </w:r>
          </w:p>
        </w:tc>
        <w:tc>
          <w:tcPr>
            <w:tcW w:w="1274" w:type="dxa"/>
            <w:vAlign w:val="center"/>
          </w:tcPr>
          <w:p w14:paraId="30377D3F" w14:textId="07898303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BCC9A8C" w14:textId="4173C2D0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0C9B7549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25.05.21</w:t>
            </w:r>
          </w:p>
          <w:p w14:paraId="5351E3B2" w14:textId="42EF1E2D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8.05</w:t>
            </w:r>
          </w:p>
        </w:tc>
        <w:tc>
          <w:tcPr>
            <w:tcW w:w="1237" w:type="dxa"/>
            <w:vAlign w:val="center"/>
          </w:tcPr>
          <w:p w14:paraId="1358DD20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25.05.21</w:t>
            </w:r>
          </w:p>
          <w:p w14:paraId="079900A7" w14:textId="5327C4E1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932" w:type="dxa"/>
            <w:vAlign w:val="center"/>
          </w:tcPr>
          <w:p w14:paraId="13BACA1B" w14:textId="3C5F868B" w:rsidR="000D1F85" w:rsidRPr="000D1F85" w:rsidRDefault="00C312B9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</w:t>
            </w:r>
          </w:p>
        </w:tc>
        <w:tc>
          <w:tcPr>
            <w:tcW w:w="1686" w:type="dxa"/>
            <w:vAlign w:val="center"/>
          </w:tcPr>
          <w:p w14:paraId="7FE83390" w14:textId="76298456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D1F85" w14:paraId="5DC0D2F3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6763502B" w14:textId="4C836F44" w:rsidR="000D1F85" w:rsidRPr="00B01624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  <w:vAlign w:val="center"/>
          </w:tcPr>
          <w:p w14:paraId="68077B4D" w14:textId="79DA881D" w:rsidR="000D1F85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85">
              <w:rPr>
                <w:rFonts w:ascii="Times New Roman" w:hAnsi="Times New Roman" w:cs="Times New Roman"/>
                <w:sz w:val="20"/>
                <w:szCs w:val="20"/>
              </w:rPr>
              <w:t>НИИП-3</w:t>
            </w:r>
          </w:p>
        </w:tc>
        <w:tc>
          <w:tcPr>
            <w:tcW w:w="1274" w:type="dxa"/>
            <w:vAlign w:val="center"/>
          </w:tcPr>
          <w:p w14:paraId="02123894" w14:textId="11056C4C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011460F" w14:textId="18186512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6A8CB07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26.05.21</w:t>
            </w:r>
          </w:p>
          <w:p w14:paraId="01B95B16" w14:textId="7481BF14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9.00</w:t>
            </w:r>
          </w:p>
        </w:tc>
        <w:tc>
          <w:tcPr>
            <w:tcW w:w="1237" w:type="dxa"/>
            <w:vAlign w:val="center"/>
          </w:tcPr>
          <w:p w14:paraId="5523C8DD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27.05.21</w:t>
            </w:r>
          </w:p>
          <w:p w14:paraId="3EE816DC" w14:textId="58DDA5BE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15.30</w:t>
            </w:r>
          </w:p>
        </w:tc>
        <w:tc>
          <w:tcPr>
            <w:tcW w:w="932" w:type="dxa"/>
            <w:vAlign w:val="center"/>
          </w:tcPr>
          <w:p w14:paraId="68C1D4C8" w14:textId="721F1290" w:rsidR="000D1F85" w:rsidRPr="000D1F85" w:rsidRDefault="00C312B9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686" w:type="dxa"/>
            <w:vAlign w:val="center"/>
          </w:tcPr>
          <w:p w14:paraId="6F0CEBD9" w14:textId="31C6C45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D1F85" w14:paraId="01A67D96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531268B0" w14:textId="4B694BEF" w:rsidR="000D1F85" w:rsidRPr="00B01624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36" w:type="dxa"/>
            <w:vAlign w:val="center"/>
          </w:tcPr>
          <w:p w14:paraId="04471663" w14:textId="7FADD6F4" w:rsidR="000D1F85" w:rsidRPr="000D1F85" w:rsidRDefault="000D1F85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F85">
              <w:rPr>
                <w:rFonts w:ascii="Times New Roman" w:hAnsi="Times New Roman" w:cs="Times New Roman"/>
                <w:sz w:val="20"/>
                <w:szCs w:val="20"/>
              </w:rPr>
              <w:t>НИИП-4</w:t>
            </w:r>
          </w:p>
        </w:tc>
        <w:tc>
          <w:tcPr>
            <w:tcW w:w="1274" w:type="dxa"/>
            <w:vAlign w:val="center"/>
          </w:tcPr>
          <w:p w14:paraId="36327D67" w14:textId="7AEA259F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A019D0D" w14:textId="03B24CE9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708AA158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26.05.21</w:t>
            </w:r>
          </w:p>
          <w:p w14:paraId="3AF2E440" w14:textId="115C93C6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9.00</w:t>
            </w:r>
          </w:p>
        </w:tc>
        <w:tc>
          <w:tcPr>
            <w:tcW w:w="1237" w:type="dxa"/>
            <w:vAlign w:val="center"/>
          </w:tcPr>
          <w:p w14:paraId="156895C9" w14:textId="77777777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27.05.21</w:t>
            </w:r>
          </w:p>
          <w:p w14:paraId="132B2DA4" w14:textId="68470720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15.30</w:t>
            </w:r>
          </w:p>
        </w:tc>
        <w:tc>
          <w:tcPr>
            <w:tcW w:w="932" w:type="dxa"/>
            <w:vAlign w:val="center"/>
          </w:tcPr>
          <w:p w14:paraId="7A829D81" w14:textId="5F162A31" w:rsidR="000D1F85" w:rsidRPr="000D1F85" w:rsidRDefault="00C312B9" w:rsidP="000D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686" w:type="dxa"/>
            <w:vAlign w:val="center"/>
          </w:tcPr>
          <w:p w14:paraId="7FE14F27" w14:textId="31670311" w:rsidR="000D1F85" w:rsidRPr="000D1F85" w:rsidRDefault="000D1F85" w:rsidP="000D1F8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0D1F8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0D16EDD" w14:textId="77777777" w:rsidR="004D4AA2" w:rsidRDefault="004D4AA2"/>
    <w:sectPr w:rsidR="004D4AA2" w:rsidSect="000D1F8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D1F85"/>
    <w:rsid w:val="000E274D"/>
    <w:rsid w:val="00193615"/>
    <w:rsid w:val="00236CB6"/>
    <w:rsid w:val="002432DA"/>
    <w:rsid w:val="002866BE"/>
    <w:rsid w:val="00361DF6"/>
    <w:rsid w:val="00407DA5"/>
    <w:rsid w:val="004D37DE"/>
    <w:rsid w:val="004D4AA2"/>
    <w:rsid w:val="0051526F"/>
    <w:rsid w:val="00566E8F"/>
    <w:rsid w:val="005D6495"/>
    <w:rsid w:val="007D19B6"/>
    <w:rsid w:val="008143E6"/>
    <w:rsid w:val="00882340"/>
    <w:rsid w:val="00950712"/>
    <w:rsid w:val="00965712"/>
    <w:rsid w:val="00A3267A"/>
    <w:rsid w:val="00AD13EF"/>
    <w:rsid w:val="00AE75AF"/>
    <w:rsid w:val="00B01624"/>
    <w:rsid w:val="00C312B9"/>
    <w:rsid w:val="00C553EC"/>
    <w:rsid w:val="00CE709A"/>
    <w:rsid w:val="00D6772F"/>
    <w:rsid w:val="00F2258C"/>
    <w:rsid w:val="00F6425C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PTO</cp:lastModifiedBy>
  <cp:revision>23</cp:revision>
  <dcterms:created xsi:type="dcterms:W3CDTF">2021-04-21T10:43:00Z</dcterms:created>
  <dcterms:modified xsi:type="dcterms:W3CDTF">2021-06-16T11:36:00Z</dcterms:modified>
</cp:coreProperties>
</file>